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D2" w:rsidRDefault="00A81A8E" w:rsidP="00343C0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Секция </w:t>
      </w:r>
      <w:r w:rsidR="00343C0B">
        <w:rPr>
          <w:rFonts w:ascii="Times New Roman" w:hAnsi="Times New Roman"/>
          <w:color w:val="000000"/>
          <w:sz w:val="24"/>
          <w:szCs w:val="24"/>
          <w:lang w:eastAsia="ru-RU"/>
        </w:rPr>
        <w:t>ВШС ИВО</w:t>
      </w:r>
    </w:p>
    <w:p w:rsidR="008511D2" w:rsidRDefault="008511D2" w:rsidP="00343C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Бородич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Вячеславовна</w:t>
      </w:r>
    </w:p>
    <w:p w:rsidR="008511D2" w:rsidRDefault="008511D2" w:rsidP="00343C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ВШС ИВО </w:t>
      </w:r>
      <w:r>
        <w:rPr>
          <w:rFonts w:ascii="Times New Roman" w:hAnsi="Times New Roman" w:cs="Times New Roman"/>
          <w:sz w:val="24"/>
        </w:rPr>
        <w:t>148 ИВДИВО-Цельности, Минск, Белоруссия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sz w:val="24"/>
        </w:rPr>
        <w:t>Мории</w:t>
      </w:r>
      <w:proofErr w:type="spellEnd"/>
      <w:r>
        <w:rPr>
          <w:rFonts w:ascii="Times New Roman" w:hAnsi="Times New Roman" w:cs="Times New Roman"/>
          <w:sz w:val="24"/>
        </w:rPr>
        <w:t xml:space="preserve"> Свет</w:t>
      </w:r>
      <w:bookmarkStart w:id="0" w:name="_GoBack"/>
      <w:bookmarkEnd w:id="0"/>
    </w:p>
    <w:p w:rsidR="008511D2" w:rsidRDefault="00343C0B" w:rsidP="00343C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8511D2">
          <w:rPr>
            <w:rStyle w:val="a3"/>
            <w:rFonts w:ascii="Times New Roman" w:hAnsi="Times New Roman"/>
            <w:color w:val="auto"/>
            <w:szCs w:val="16"/>
            <w:lang w:val="en-US"/>
          </w:rPr>
          <w:t>natallia</w:t>
        </w:r>
        <w:r w:rsidR="008511D2">
          <w:rPr>
            <w:rStyle w:val="a3"/>
            <w:rFonts w:ascii="Times New Roman" w:hAnsi="Times New Roman"/>
            <w:color w:val="auto"/>
            <w:szCs w:val="16"/>
          </w:rPr>
          <w:t>88</w:t>
        </w:r>
        <w:r w:rsidR="008511D2">
          <w:rPr>
            <w:rStyle w:val="a3"/>
            <w:rFonts w:ascii="Times New Roman" w:hAnsi="Times New Roman"/>
            <w:color w:val="auto"/>
            <w:szCs w:val="16"/>
            <w:lang w:val="en-US"/>
          </w:rPr>
          <w:t>barodzich</w:t>
        </w:r>
        <w:r w:rsidR="008511D2">
          <w:rPr>
            <w:rStyle w:val="a3"/>
            <w:rFonts w:ascii="Times New Roman" w:hAnsi="Times New Roman"/>
            <w:color w:val="auto"/>
            <w:szCs w:val="16"/>
          </w:rPr>
          <w:t>@</w:t>
        </w:r>
        <w:r w:rsidR="008511D2">
          <w:rPr>
            <w:rStyle w:val="a3"/>
            <w:rFonts w:ascii="Times New Roman" w:hAnsi="Times New Roman"/>
            <w:color w:val="auto"/>
            <w:szCs w:val="16"/>
            <w:lang w:val="en-US"/>
          </w:rPr>
          <w:t>gmail</w:t>
        </w:r>
        <w:r w:rsidR="008511D2">
          <w:rPr>
            <w:rStyle w:val="a3"/>
            <w:rFonts w:ascii="Times New Roman" w:hAnsi="Times New Roman"/>
            <w:color w:val="auto"/>
            <w:szCs w:val="16"/>
          </w:rPr>
          <w:t>.</w:t>
        </w:r>
        <w:r w:rsidR="008511D2">
          <w:rPr>
            <w:rStyle w:val="a3"/>
            <w:rFonts w:ascii="Times New Roman" w:hAnsi="Times New Roman"/>
            <w:color w:val="auto"/>
            <w:szCs w:val="16"/>
            <w:lang w:val="en-US"/>
          </w:rPr>
          <w:t>com</w:t>
        </w:r>
      </w:hyperlink>
      <w:r w:rsidR="008511D2" w:rsidRPr="008511D2">
        <w:rPr>
          <w:rFonts w:ascii="Times New Roman" w:hAnsi="Times New Roman"/>
          <w:sz w:val="24"/>
          <w:szCs w:val="24"/>
        </w:rPr>
        <w:t xml:space="preserve"> </w:t>
      </w:r>
    </w:p>
    <w:p w:rsidR="008511D2" w:rsidRDefault="008511D2" w:rsidP="0085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1D2" w:rsidRDefault="008511D2" w:rsidP="0085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ТЕЗИСЫ </w:t>
      </w:r>
    </w:p>
    <w:p w:rsidR="008511D2" w:rsidRDefault="008511D2" w:rsidP="0085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 ВШС ЛОГИКОЙ ИВДИВО-РАЗВИТИЯ</w:t>
      </w:r>
    </w:p>
    <w:p w:rsidR="008511D2" w:rsidRDefault="008511D2" w:rsidP="0085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1D2" w:rsidRDefault="008511D2" w:rsidP="0085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Тренинг ВШС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несёт в своей основе методику Вышколенности Каждого в</w:t>
      </w:r>
      <w:r>
        <w:rPr>
          <w:rFonts w:ascii="Times New Roman" w:hAnsi="Times New Roman"/>
          <w:sz w:val="24"/>
          <w:szCs w:val="24"/>
        </w:rPr>
        <w:t xml:space="preserve"> постепенном овладении Синтезом ИВО. Тренинг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Вышколенности есмь репликация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последовательных действий достижения отточен</w:t>
      </w:r>
      <w:r w:rsidR="000537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ого результата, где результатом является определённая компетенция или компетентность. </w:t>
      </w:r>
    </w:p>
    <w:p w:rsidR="008511D2" w:rsidRDefault="008511D2" w:rsidP="008511D2">
      <w:pPr>
        <w:pStyle w:val="a4"/>
        <w:contextualSpacing/>
      </w:pPr>
      <w:r>
        <w:t xml:space="preserve"> </w:t>
      </w:r>
      <w:r w:rsidR="0005370F">
        <w:tab/>
      </w:r>
      <w:r>
        <w:t xml:space="preserve">Слагаемыми данного тренинга являются: </w:t>
      </w:r>
    </w:p>
    <w:p w:rsidR="008511D2" w:rsidRDefault="008511D2" w:rsidP="0005370F">
      <w:pPr>
        <w:pStyle w:val="a4"/>
        <w:contextualSpacing/>
      </w:pPr>
      <w:r>
        <w:t>1. 16-ричный принципат логики;</w:t>
      </w:r>
    </w:p>
    <w:p w:rsidR="008511D2" w:rsidRDefault="008511D2" w:rsidP="008511D2">
      <w:pPr>
        <w:pStyle w:val="a4"/>
        <w:contextualSpacing/>
      </w:pPr>
      <w:r>
        <w:t xml:space="preserve">2. 16-ричный принципат </w:t>
      </w:r>
      <w:proofErr w:type="spellStart"/>
      <w:r>
        <w:t>практикования</w:t>
      </w:r>
      <w:proofErr w:type="spellEnd"/>
      <w:r>
        <w:t xml:space="preserve"> ИВДИВО-развития;</w:t>
      </w:r>
    </w:p>
    <w:p w:rsidR="008511D2" w:rsidRDefault="008511D2" w:rsidP="008511D2">
      <w:pPr>
        <w:pStyle w:val="a4"/>
        <w:contextualSpacing/>
      </w:pPr>
      <w:r>
        <w:t>3. принцип «от обратного»;</w:t>
      </w:r>
    </w:p>
    <w:p w:rsidR="008511D2" w:rsidRDefault="008511D2" w:rsidP="008511D2">
      <w:pPr>
        <w:pStyle w:val="a4"/>
        <w:contextualSpacing/>
      </w:pPr>
      <w:r>
        <w:t>4. достигаемая компетенция/компетентность.</w:t>
      </w:r>
    </w:p>
    <w:p w:rsidR="0005370F" w:rsidRDefault="0005370F" w:rsidP="008511D2">
      <w:pPr>
        <w:pStyle w:val="a4"/>
        <w:contextualSpacing/>
      </w:pPr>
    </w:p>
    <w:p w:rsidR="008511D2" w:rsidRDefault="008511D2" w:rsidP="0005370F">
      <w:pPr>
        <w:pStyle w:val="a4"/>
        <w:ind w:firstLine="708"/>
        <w:contextualSpacing/>
      </w:pPr>
      <w:r>
        <w:t>Особенность тренинга составляет соединение:</w:t>
      </w:r>
    </w:p>
    <w:p w:rsidR="008511D2" w:rsidRDefault="008511D2" w:rsidP="008511D2">
      <w:pPr>
        <w:pStyle w:val="a4"/>
      </w:pPr>
      <w:r>
        <w:t xml:space="preserve">- логики, несущей собою </w:t>
      </w:r>
      <w:proofErr w:type="spellStart"/>
      <w:r>
        <w:t>парадигмально</w:t>
      </w:r>
      <w:proofErr w:type="spellEnd"/>
      <w:r>
        <w:t>-философский принципат совершенствования (в отличи</w:t>
      </w:r>
      <w:proofErr w:type="gramStart"/>
      <w:r>
        <w:t>и</w:t>
      </w:r>
      <w:proofErr w:type="gramEnd"/>
      <w:r>
        <w:t xml:space="preserve"> от Иер</w:t>
      </w:r>
      <w:r w:rsidR="0005370F">
        <w:t>а</w:t>
      </w:r>
      <w:r>
        <w:t xml:space="preserve">рхической логики, акцентированной более научно-философски), чёткой схематикой последовательных действий вырабатывающей Азы </w:t>
      </w:r>
      <w:proofErr w:type="spellStart"/>
      <w:r>
        <w:t>Философскости</w:t>
      </w:r>
      <w:proofErr w:type="spellEnd"/>
      <w:r>
        <w:t xml:space="preserve"> каждого; </w:t>
      </w:r>
    </w:p>
    <w:p w:rsidR="008511D2" w:rsidRDefault="00ED1E15" w:rsidP="008511D2">
      <w:pPr>
        <w:pStyle w:val="a4"/>
      </w:pPr>
      <w:r>
        <w:t xml:space="preserve">- </w:t>
      </w:r>
      <w:proofErr w:type="spellStart"/>
      <w:r>
        <w:t>со</w:t>
      </w:r>
      <w:r w:rsidR="008511D2" w:rsidRPr="0005370F">
        <w:t>множеством</w:t>
      </w:r>
      <w:proofErr w:type="spellEnd"/>
      <w:r w:rsidR="008511D2" w:rsidRPr="0005370F">
        <w:t xml:space="preserve"> практик, рождающих цельность ИВДИВО в развитии нас и/или окружающего, что</w:t>
      </w:r>
      <w:r w:rsidR="0005370F" w:rsidRPr="0005370F">
        <w:t>,</w:t>
      </w:r>
      <w:r w:rsidR="008511D2" w:rsidRPr="0005370F">
        <w:t xml:space="preserve"> в совокупности нарабатываемого теоретически-практического опыта</w:t>
      </w:r>
      <w:r w:rsidR="0005370F" w:rsidRPr="0005370F">
        <w:t>,</w:t>
      </w:r>
      <w:r w:rsidR="008511D2" w:rsidRPr="0005370F">
        <w:t xml:space="preserve"> является необходимой</w:t>
      </w:r>
      <w:r w:rsidR="008511D2">
        <w:t xml:space="preserve"> базой Классики Синтеза каждого</w:t>
      </w:r>
      <w:r w:rsidR="00841D3F">
        <w:t>;</w:t>
      </w:r>
    </w:p>
    <w:p w:rsidR="008511D2" w:rsidRDefault="008511D2" w:rsidP="008511D2">
      <w:pPr>
        <w:pStyle w:val="a4"/>
      </w:pPr>
      <w:r>
        <w:t xml:space="preserve">- принципом «от обратного» (присущего ВШС) во </w:t>
      </w:r>
      <w:proofErr w:type="spellStart"/>
      <w:r>
        <w:t>взаимокоординации</w:t>
      </w:r>
      <w:proofErr w:type="spellEnd"/>
      <w:r>
        <w:t xml:space="preserve"> 16-риц</w:t>
      </w:r>
      <w:r w:rsidR="006049FE">
        <w:t xml:space="preserve"> (16-1</w:t>
      </w:r>
      <w:r>
        <w:t xml:space="preserve">, </w:t>
      </w:r>
      <w:r w:rsidR="006049FE">
        <w:t xml:space="preserve">15-2, 14-3, …, 1-16), </w:t>
      </w:r>
      <w:r>
        <w:t xml:space="preserve">что отстраивает </w:t>
      </w:r>
      <w:proofErr w:type="spellStart"/>
      <w:r>
        <w:t>тренингующего</w:t>
      </w:r>
      <w:proofErr w:type="spellEnd"/>
      <w:r>
        <w:t xml:space="preserve"> на высокий коэффицие</w:t>
      </w:r>
      <w:r w:rsidR="0005370F">
        <w:t>н</w:t>
      </w:r>
      <w:r>
        <w:t xml:space="preserve">т полезного действия. Будь то обучение Полномочиям у ИВ Аватаров Синтеза, воспитание Совершенств у </w:t>
      </w:r>
      <w:proofErr w:type="spellStart"/>
      <w:r>
        <w:t>ИВАватар</w:t>
      </w:r>
      <w:proofErr w:type="spellEnd"/>
      <w:r>
        <w:t xml:space="preserve">-Ипостасей, образованность пред ИВ Отцом и/или профессионализация в ИВДИВО. </w:t>
      </w:r>
    </w:p>
    <w:p w:rsidR="008511D2" w:rsidRDefault="008511D2" w:rsidP="008511D2">
      <w:pPr>
        <w:pStyle w:val="a4"/>
      </w:pPr>
      <w:r>
        <w:t xml:space="preserve">           Компетенция/компетентность, достигаемая в тренинге</w:t>
      </w:r>
      <w:r w:rsidR="0005370F">
        <w:t>,</w:t>
      </w:r>
      <w:r>
        <w:t xml:space="preserve"> – определяет его целеполагание. Она – переменная величина в формуле тренинга и является результатом </w:t>
      </w:r>
      <w:proofErr w:type="spellStart"/>
      <w:r>
        <w:t>витийной</w:t>
      </w:r>
      <w:proofErr w:type="spellEnd"/>
      <w:r>
        <w:t xml:space="preserve"> организации возможностей внутренне/внешней полномочности и совершенства Синтезом действительного, абстрактного, конкретного, мнимого, несоизмеримого в каждом. </w:t>
      </w:r>
    </w:p>
    <w:p w:rsidR="008511D2" w:rsidRDefault="008511D2" w:rsidP="008511D2">
      <w:pPr>
        <w:pStyle w:val="a4"/>
      </w:pPr>
      <w:r>
        <w:t xml:space="preserve">          Тренинг ВШС Логикой ИВДИВО-развития – </w:t>
      </w:r>
      <w:r w:rsidR="009610BF">
        <w:t>Инструмент Репликации О</w:t>
      </w:r>
      <w:r>
        <w:t>пыта обучения, воспитания, образования, профессионализации, раскрывающий пред Человеком возможности становления Компетентным ИВДИВО и Компетентным ИВО в 8-ричности и 16-ричности реализации Изн</w:t>
      </w:r>
      <w:r w:rsidR="00FE24EE">
        <w:t xml:space="preserve">ачально </w:t>
      </w:r>
      <w:r w:rsidR="00343C0B">
        <w:t>Вышестоящего</w:t>
      </w:r>
      <w:r w:rsidR="00FE24EE">
        <w:t xml:space="preserve"> Отца им</w:t>
      </w:r>
      <w:r>
        <w:t xml:space="preserve">. </w:t>
      </w:r>
    </w:p>
    <w:p w:rsidR="009B4C45" w:rsidRDefault="009B4C45"/>
    <w:sectPr w:rsidR="009B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D2"/>
    <w:rsid w:val="0005370F"/>
    <w:rsid w:val="001910A5"/>
    <w:rsid w:val="00343C0B"/>
    <w:rsid w:val="006049FE"/>
    <w:rsid w:val="00841D3F"/>
    <w:rsid w:val="008511D2"/>
    <w:rsid w:val="009610BF"/>
    <w:rsid w:val="009B4C45"/>
    <w:rsid w:val="00A81A8E"/>
    <w:rsid w:val="00ED1E15"/>
    <w:rsid w:val="00F97EC5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1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1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lia88barodzi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Татьяна</cp:lastModifiedBy>
  <cp:revision>11</cp:revision>
  <dcterms:created xsi:type="dcterms:W3CDTF">2021-03-16T11:37:00Z</dcterms:created>
  <dcterms:modified xsi:type="dcterms:W3CDTF">2021-03-16T17:25:00Z</dcterms:modified>
</cp:coreProperties>
</file>